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15" w:rsidRPr="00376CA0" w:rsidRDefault="00807815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865C57" w:rsidRDefault="009D1FE4" w:rsidP="00D9083B">
      <w:pPr>
        <w:pStyle w:val="BodyTextIndent"/>
        <w:widowControl w:val="0"/>
        <w:spacing w:after="160"/>
        <w:ind w:firstLine="708"/>
        <w:rPr>
          <w:rFonts w:ascii="GHEA Grapalat" w:hAnsi="GHEA Grapalat"/>
          <w:szCs w:val="24"/>
        </w:rPr>
      </w:pPr>
      <w:r w:rsidRPr="00865C57">
        <w:rPr>
          <w:rFonts w:ascii="GHEA Grapalat" w:hAnsi="GHEA Grapalat"/>
          <w:szCs w:val="24"/>
        </w:rPr>
        <w:t xml:space="preserve">Заказчик </w:t>
      </w:r>
      <w:r w:rsidR="006B1A9D" w:rsidRPr="00865C57">
        <w:rPr>
          <w:rFonts w:ascii="GHEA Grapalat" w:hAnsi="GHEA Grapalat"/>
          <w:szCs w:val="24"/>
        </w:rPr>
        <w:t>Гарнинский муниципалитет</w:t>
      </w:r>
      <w:r w:rsidRPr="00865C57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3518DA">
        <w:rPr>
          <w:rFonts w:ascii="GHEA Grapalat" w:hAnsi="GHEA Grapalat"/>
          <w:szCs w:val="24"/>
        </w:rPr>
        <w:t xml:space="preserve">внесенных </w:t>
      </w:r>
      <w:r w:rsidR="00865C57" w:rsidRPr="00865C57">
        <w:rPr>
          <w:rFonts w:ascii="GHEA Grapalat" w:hAnsi="GHEA Grapalat"/>
          <w:szCs w:val="24"/>
        </w:rPr>
        <w:t>26</w:t>
      </w:r>
      <w:r w:rsidR="00CD503D" w:rsidRPr="00865C57">
        <w:rPr>
          <w:rFonts w:ascii="GHEA Grapalat" w:hAnsi="GHEA Grapalat"/>
          <w:szCs w:val="24"/>
        </w:rPr>
        <w:t>.</w:t>
      </w:r>
      <w:r w:rsidR="00865C57" w:rsidRPr="00865C57">
        <w:rPr>
          <w:rFonts w:ascii="GHEA Grapalat" w:hAnsi="GHEA Grapalat"/>
          <w:szCs w:val="24"/>
        </w:rPr>
        <w:t>02</w:t>
      </w:r>
      <w:r w:rsidR="00CD503D" w:rsidRPr="00865C57">
        <w:rPr>
          <w:rFonts w:ascii="GHEA Grapalat" w:hAnsi="GHEA Grapalat"/>
          <w:szCs w:val="24"/>
        </w:rPr>
        <w:t>.</w:t>
      </w:r>
      <w:r w:rsidR="0092396B" w:rsidRPr="00865C57">
        <w:rPr>
          <w:rFonts w:ascii="GHEA Grapalat" w:hAnsi="GHEA Grapalat"/>
          <w:szCs w:val="24"/>
        </w:rPr>
        <w:t>20</w:t>
      </w:r>
      <w:r w:rsidRPr="00865C57">
        <w:rPr>
          <w:rFonts w:ascii="GHEA Grapalat" w:hAnsi="GHEA Grapalat"/>
          <w:szCs w:val="24"/>
        </w:rPr>
        <w:t>2</w:t>
      </w:r>
      <w:r w:rsidR="00865C57" w:rsidRPr="00865C57">
        <w:rPr>
          <w:rFonts w:ascii="GHEA Grapalat" w:hAnsi="GHEA Grapalat"/>
          <w:szCs w:val="24"/>
        </w:rPr>
        <w:t>4</w:t>
      </w:r>
      <w:r w:rsidR="00CD503D" w:rsidRPr="00865C57">
        <w:rPr>
          <w:rFonts w:ascii="GHEA Grapalat" w:hAnsi="GHEA Grapalat"/>
          <w:szCs w:val="24"/>
        </w:rPr>
        <w:t xml:space="preserve"> </w:t>
      </w:r>
      <w:r w:rsidR="00DB2609" w:rsidRPr="00865C57">
        <w:rPr>
          <w:rFonts w:ascii="GHEA Grapalat" w:hAnsi="GHEA Grapalat"/>
          <w:szCs w:val="24"/>
        </w:rPr>
        <w:t>года</w:t>
      </w:r>
      <w:r w:rsidRPr="00555CF3">
        <w:rPr>
          <w:rFonts w:ascii="GHEA Grapalat" w:hAnsi="GHEA Grapalat"/>
          <w:szCs w:val="24"/>
        </w:rPr>
        <w:t xml:space="preserve"> </w:t>
      </w:r>
      <w:r w:rsidR="00DB2609" w:rsidRPr="00555CF3">
        <w:rPr>
          <w:rFonts w:ascii="GHEA Grapalat" w:hAnsi="GHEA Grapalat"/>
          <w:szCs w:val="24"/>
        </w:rPr>
        <w:t xml:space="preserve">в договор </w:t>
      </w:r>
      <w:r w:rsidR="00DB2609" w:rsidRPr="00865C57">
        <w:rPr>
          <w:rFonts w:ascii="GHEA Grapalat" w:hAnsi="GHEA Grapalat"/>
          <w:szCs w:val="24"/>
        </w:rPr>
        <w:t>№</w:t>
      </w:r>
      <w:r w:rsidRPr="00865C57">
        <w:rPr>
          <w:rFonts w:ascii="GHEA Grapalat" w:hAnsi="GHEA Grapalat"/>
          <w:szCs w:val="24"/>
        </w:rPr>
        <w:t xml:space="preserve"> </w:t>
      </w:r>
      <w:r w:rsidR="00865C57" w:rsidRPr="00865C57">
        <w:rPr>
          <w:rFonts w:ascii="GHEA Grapalat" w:hAnsi="GHEA Grapalat"/>
          <w:szCs w:val="24"/>
        </w:rPr>
        <w:t>ԳՀ-ԳՀԾՁԲ</w:t>
      </w:r>
      <w:r w:rsidR="00865C57" w:rsidRPr="00865C57">
        <w:rPr>
          <w:rFonts w:ascii="GHEA Grapalat" w:hAnsi="GHEA Grapalat"/>
          <w:szCs w:val="24"/>
        </w:rPr>
        <w:t>-24/10</w:t>
      </w:r>
      <w:r w:rsidR="007A76E2" w:rsidRPr="00865C57">
        <w:rPr>
          <w:rFonts w:ascii="GHEA Grapalat" w:hAnsi="GHEA Grapalat"/>
          <w:szCs w:val="24"/>
        </w:rPr>
        <w:t>-1</w:t>
      </w:r>
      <w:r w:rsidR="00DB2609" w:rsidRPr="00555CF3">
        <w:rPr>
          <w:rFonts w:ascii="GHEA Grapalat" w:hAnsi="GHEA Grapalat"/>
          <w:szCs w:val="24"/>
        </w:rPr>
        <w:t xml:space="preserve">, </w:t>
      </w:r>
      <w:r w:rsidR="003E7822" w:rsidRPr="00865C57">
        <w:rPr>
          <w:rFonts w:ascii="GHEA Grapalat" w:hAnsi="GHEA Grapalat"/>
          <w:szCs w:val="24"/>
        </w:rPr>
        <w:t xml:space="preserve">заключенный </w:t>
      </w:r>
      <w:r w:rsidR="001869A5">
        <w:rPr>
          <w:rFonts w:ascii="GHEA Grapalat" w:hAnsi="GHEA Grapalat"/>
          <w:szCs w:val="24"/>
        </w:rPr>
        <w:t>23</w:t>
      </w:r>
      <w:r w:rsidR="00CD7F7B" w:rsidRPr="00865C57">
        <w:rPr>
          <w:rFonts w:ascii="GHEA Grapalat" w:hAnsi="GHEA Grapalat"/>
          <w:szCs w:val="24"/>
        </w:rPr>
        <w:t>.</w:t>
      </w:r>
      <w:r w:rsidR="00865C57" w:rsidRPr="00865C57">
        <w:rPr>
          <w:rFonts w:ascii="GHEA Grapalat" w:hAnsi="GHEA Grapalat"/>
          <w:szCs w:val="24"/>
        </w:rPr>
        <w:t>02</w:t>
      </w:r>
      <w:r w:rsidR="00C51CC5" w:rsidRPr="00865C57">
        <w:rPr>
          <w:rFonts w:ascii="GHEA Grapalat" w:hAnsi="GHEA Grapalat"/>
          <w:szCs w:val="24"/>
        </w:rPr>
        <w:t>.202</w:t>
      </w:r>
      <w:r w:rsidR="00865C57" w:rsidRPr="00865C57">
        <w:rPr>
          <w:rFonts w:ascii="GHEA Grapalat" w:hAnsi="GHEA Grapalat"/>
          <w:szCs w:val="24"/>
        </w:rPr>
        <w:t>4</w:t>
      </w:r>
      <w:r w:rsidRPr="00555CF3">
        <w:rPr>
          <w:rFonts w:ascii="GHEA Grapalat" w:hAnsi="GHEA Grapalat"/>
          <w:szCs w:val="24"/>
        </w:rPr>
        <w:t xml:space="preserve"> </w:t>
      </w:r>
      <w:r w:rsidR="0092396B" w:rsidRPr="00555CF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865C57">
        <w:rPr>
          <w:rFonts w:ascii="GHEA Grapalat" w:hAnsi="GHEA Grapalat"/>
          <w:szCs w:val="24"/>
        </w:rPr>
        <w:t xml:space="preserve"> </w:t>
      </w:r>
      <w:r w:rsidR="00865C57" w:rsidRPr="00865C57">
        <w:rPr>
          <w:rFonts w:ascii="GHEA Grapalat" w:hAnsi="GHEA Grapalat"/>
          <w:szCs w:val="24"/>
        </w:rPr>
        <w:t>ԳՀ-ԳՀԾՁԲ</w:t>
      </w:r>
      <w:r w:rsidR="00865C57" w:rsidRPr="00865C57">
        <w:rPr>
          <w:rFonts w:ascii="GHEA Grapalat" w:hAnsi="GHEA Grapalat"/>
          <w:szCs w:val="24"/>
        </w:rPr>
        <w:t xml:space="preserve">-24/10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865C57" w:rsidRPr="00865C57">
        <w:rPr>
          <w:rFonts w:ascii="GHEA Grapalat" w:hAnsi="GHEA Grapalat" w:hint="eastAsia"/>
          <w:szCs w:val="24"/>
        </w:rPr>
        <w:t>услуг</w:t>
      </w:r>
      <w:r w:rsidR="00865C57" w:rsidRPr="00865C57">
        <w:rPr>
          <w:rFonts w:ascii="GHEA Grapalat" w:hAnsi="GHEA Grapalat"/>
          <w:szCs w:val="24"/>
        </w:rPr>
        <w:t xml:space="preserve"> </w:t>
      </w:r>
      <w:r w:rsidR="00865C57" w:rsidRPr="00865C57">
        <w:rPr>
          <w:rFonts w:ascii="GHEA Grapalat" w:hAnsi="GHEA Grapalat" w:hint="eastAsia"/>
          <w:szCs w:val="24"/>
        </w:rPr>
        <w:t>координатора</w:t>
      </w:r>
      <w:r w:rsidR="00865C57" w:rsidRPr="00865C57">
        <w:rPr>
          <w:rFonts w:ascii="GHEA Grapalat" w:hAnsi="GHEA Grapalat"/>
          <w:szCs w:val="24"/>
        </w:rPr>
        <w:t xml:space="preserve"> </w:t>
      </w:r>
      <w:r w:rsidR="00865C57" w:rsidRPr="00865C57">
        <w:rPr>
          <w:rFonts w:ascii="GHEA Grapalat" w:hAnsi="GHEA Grapalat" w:hint="eastAsia"/>
          <w:szCs w:val="24"/>
        </w:rPr>
        <w:t>закупок</w:t>
      </w:r>
      <w:r w:rsidR="00F73EA8" w:rsidRPr="00865C57">
        <w:rPr>
          <w:rFonts w:ascii="GHEA Grapalat" w:hAnsi="GHEA Grapalat"/>
          <w:szCs w:val="24"/>
        </w:rPr>
        <w:t xml:space="preserve"> 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8536C7" w:rsidRPr="009D1FE4" w:rsidRDefault="0092396B" w:rsidP="009D1FE4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9D1FE4">
        <w:rPr>
          <w:rFonts w:ascii="GHEA Grapalat" w:hAnsi="GHEA Grapalat"/>
          <w:b/>
          <w:szCs w:val="24"/>
        </w:rPr>
        <w:t>Причина возникновения изменения</w:t>
      </w:r>
      <w:r w:rsidRPr="00376CA0">
        <w:rPr>
          <w:rFonts w:ascii="GHEA Grapalat" w:hAnsi="GHEA Grapalat"/>
          <w:szCs w:val="24"/>
        </w:rPr>
        <w:t xml:space="preserve"> </w:t>
      </w:r>
      <w:r w:rsidR="009D1FE4" w:rsidRPr="009D1FE4"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Закупка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проводилась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в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соответствии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с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пунктом</w:t>
      </w:r>
      <w:r w:rsidR="00C51CC5" w:rsidRPr="00C51CC5">
        <w:rPr>
          <w:rStyle w:val="tlid-translation"/>
          <w:rFonts w:ascii="GHEA Grapalat" w:hAnsi="GHEA Grapalat" w:cs="Cambria"/>
        </w:rPr>
        <w:t xml:space="preserve"> 6 </w:t>
      </w:r>
      <w:r w:rsidR="00C51CC5" w:rsidRPr="00C51CC5">
        <w:rPr>
          <w:rStyle w:val="tlid-translation"/>
          <w:rFonts w:ascii="GHEA Grapalat" w:hAnsi="GHEA Grapalat" w:cs="Cambria" w:hint="eastAsia"/>
        </w:rPr>
        <w:t>статьи</w:t>
      </w:r>
      <w:r w:rsidR="00C51CC5" w:rsidRPr="00C51CC5">
        <w:rPr>
          <w:rStyle w:val="tlid-translation"/>
          <w:rFonts w:ascii="GHEA Grapalat" w:hAnsi="GHEA Grapalat" w:cs="Cambria"/>
        </w:rPr>
        <w:t xml:space="preserve"> 15 </w:t>
      </w:r>
      <w:r w:rsidR="00C51CC5" w:rsidRPr="00C51CC5">
        <w:rPr>
          <w:rStyle w:val="tlid-translation"/>
          <w:rFonts w:ascii="GHEA Grapalat" w:hAnsi="GHEA Grapalat" w:cs="Cambria" w:hint="eastAsia"/>
        </w:rPr>
        <w:t>Закона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РА</w:t>
      </w:r>
      <w:r w:rsidR="00C51CC5" w:rsidRPr="00C51CC5">
        <w:rPr>
          <w:rStyle w:val="tlid-translation"/>
          <w:rFonts w:ascii="GHEA Grapalat" w:hAnsi="GHEA Grapalat" w:cs="Cambria"/>
        </w:rPr>
        <w:t xml:space="preserve"> «</w:t>
      </w:r>
      <w:r w:rsidR="00C51CC5" w:rsidRPr="00C51CC5">
        <w:rPr>
          <w:rStyle w:val="tlid-translation"/>
          <w:rFonts w:ascii="GHEA Grapalat" w:hAnsi="GHEA Grapalat" w:cs="Cambria" w:hint="eastAsia"/>
        </w:rPr>
        <w:t>О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закупках»</w:t>
      </w:r>
      <w:r w:rsidR="00C51CC5" w:rsidRPr="00C51CC5">
        <w:rPr>
          <w:rStyle w:val="tlid-translation"/>
          <w:rFonts w:ascii="GHEA Grapalat" w:hAnsi="GHEA Grapalat" w:cs="Cambria"/>
        </w:rPr>
        <w:t>.</w:t>
      </w:r>
    </w:p>
    <w:p w:rsidR="00C51CC5" w:rsidRDefault="00C51CC5" w:rsidP="009D1FE4">
      <w:pPr>
        <w:widowControl w:val="0"/>
        <w:jc w:val="both"/>
        <w:rPr>
          <w:rFonts w:ascii="GHEA Grapalat" w:hAnsi="GHEA Grapalat"/>
          <w:b/>
          <w:szCs w:val="24"/>
        </w:rPr>
      </w:pPr>
    </w:p>
    <w:p w:rsidR="00CD7F7B" w:rsidRDefault="0092396B" w:rsidP="009D1FE4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Описание 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C51CC5">
        <w:rPr>
          <w:rFonts w:ascii="GHEA Grapalat" w:hAnsi="GHEA Grapalat"/>
          <w:szCs w:val="24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подписан</w:t>
      </w:r>
      <w:r w:rsidR="007A76E2" w:rsidRPr="007A76E2">
        <w:rPr>
          <w:rStyle w:val="tlid-translation"/>
          <w:rFonts w:ascii="GHEA Grapalat" w:hAnsi="GHEA Grapalat" w:cs="Cambria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договор</w:t>
      </w:r>
      <w:r w:rsidR="007A76E2" w:rsidRPr="007A76E2">
        <w:rPr>
          <w:rStyle w:val="tlid-translation"/>
          <w:rFonts w:ascii="GHEA Grapalat" w:hAnsi="GHEA Grapalat" w:cs="Cambria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и</w:t>
      </w:r>
      <w:r w:rsidR="007A76E2" w:rsidRPr="007A76E2">
        <w:rPr>
          <w:rStyle w:val="tlid-translation"/>
          <w:rFonts w:ascii="GHEA Grapalat" w:hAnsi="GHEA Grapalat" w:cs="Cambria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утвержден</w:t>
      </w:r>
      <w:r w:rsidR="007A76E2" w:rsidRPr="007A76E2">
        <w:rPr>
          <w:rStyle w:val="tlid-translation"/>
          <w:rFonts w:ascii="GHEA Grapalat" w:hAnsi="GHEA Grapalat" w:cs="Cambria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календарный</w:t>
      </w:r>
      <w:r w:rsidR="007A76E2" w:rsidRPr="007A76E2">
        <w:rPr>
          <w:rStyle w:val="tlid-translation"/>
          <w:rFonts w:ascii="GHEA Grapalat" w:hAnsi="GHEA Grapalat" w:cs="Cambria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график</w:t>
      </w:r>
      <w:r w:rsidR="007A76E2" w:rsidRPr="007A76E2">
        <w:rPr>
          <w:rStyle w:val="tlid-translation"/>
          <w:rFonts w:ascii="GHEA Grapalat" w:hAnsi="GHEA Grapalat" w:cs="Cambria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договора</w:t>
      </w:r>
      <w:r w:rsidR="007A76E2" w:rsidRPr="007A76E2">
        <w:rPr>
          <w:rStyle w:val="tlid-translation"/>
          <w:rFonts w:ascii="GHEA Grapalat" w:hAnsi="GHEA Grapalat" w:cs="Cambria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и</w:t>
      </w:r>
      <w:r w:rsidR="007A76E2" w:rsidRPr="007A76E2">
        <w:rPr>
          <w:rStyle w:val="tlid-translation"/>
          <w:rFonts w:ascii="GHEA Grapalat" w:hAnsi="GHEA Grapalat" w:cs="Cambria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график</w:t>
      </w:r>
      <w:r w:rsidR="007A76E2" w:rsidRPr="007A76E2">
        <w:rPr>
          <w:rStyle w:val="tlid-translation"/>
          <w:rFonts w:ascii="GHEA Grapalat" w:hAnsi="GHEA Grapalat" w:cs="Cambria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платежей</w:t>
      </w:r>
      <w:r w:rsidR="007A76E2" w:rsidRPr="007A76E2">
        <w:rPr>
          <w:rStyle w:val="tlid-translation"/>
          <w:rFonts w:ascii="GHEA Grapalat" w:hAnsi="GHEA Grapalat" w:cs="Cambria"/>
        </w:rPr>
        <w:t xml:space="preserve"> (</w:t>
      </w:r>
      <w:r w:rsidR="007A76E2" w:rsidRPr="007A76E2">
        <w:rPr>
          <w:rStyle w:val="tlid-translation"/>
          <w:rFonts w:ascii="GHEA Grapalat" w:hAnsi="GHEA Grapalat" w:cs="Cambria" w:hint="eastAsia"/>
        </w:rPr>
        <w:t>исполнения</w:t>
      </w:r>
      <w:r w:rsidR="007A76E2" w:rsidRPr="007A76E2">
        <w:rPr>
          <w:rStyle w:val="tlid-translation"/>
          <w:rFonts w:ascii="GHEA Grapalat" w:hAnsi="GHEA Grapalat" w:cs="Cambria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финансовых</w:t>
      </w:r>
      <w:r w:rsidR="007A76E2" w:rsidRPr="007A76E2">
        <w:rPr>
          <w:rStyle w:val="tlid-translation"/>
          <w:rFonts w:ascii="GHEA Grapalat" w:hAnsi="GHEA Grapalat" w:cs="Cambria"/>
        </w:rPr>
        <w:t xml:space="preserve"> </w:t>
      </w:r>
      <w:r w:rsidR="007A76E2" w:rsidRPr="007A76E2">
        <w:rPr>
          <w:rStyle w:val="tlid-translation"/>
          <w:rFonts w:ascii="GHEA Grapalat" w:hAnsi="GHEA Grapalat" w:cs="Cambria" w:hint="eastAsia"/>
        </w:rPr>
        <w:t>обязательств</w:t>
      </w:r>
      <w:r w:rsidR="007A76E2" w:rsidRPr="007A76E2">
        <w:rPr>
          <w:rStyle w:val="tlid-translation"/>
          <w:rFonts w:ascii="GHEA Grapalat" w:hAnsi="GHEA Grapalat" w:cs="Cambria"/>
        </w:rPr>
        <w:t>).</w:t>
      </w:r>
    </w:p>
    <w:p w:rsidR="007A76E2" w:rsidRDefault="007A76E2" w:rsidP="009D1FE4">
      <w:pPr>
        <w:widowControl w:val="0"/>
        <w:jc w:val="both"/>
        <w:rPr>
          <w:rStyle w:val="tlid-translation"/>
          <w:rFonts w:asciiTheme="minorHAnsi" w:hAnsiTheme="minorHAnsi"/>
        </w:rPr>
      </w:pPr>
    </w:p>
    <w:p w:rsidR="003F088A" w:rsidRDefault="0092396B" w:rsidP="000A79B7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1869A5" w:rsidRPr="001869A5">
        <w:rPr>
          <w:rStyle w:val="tlid-translation"/>
          <w:rFonts w:ascii="GHEA Grapalat" w:hAnsi="GHEA Grapalat" w:cs="Cambria" w:hint="eastAsia"/>
        </w:rPr>
        <w:t>Пункт</w:t>
      </w:r>
      <w:r w:rsidR="001869A5" w:rsidRPr="001869A5">
        <w:rPr>
          <w:rStyle w:val="tlid-translation"/>
          <w:rFonts w:ascii="GHEA Grapalat" w:hAnsi="GHEA Grapalat" w:cs="Cambria"/>
        </w:rPr>
        <w:t xml:space="preserve"> 18 </w:t>
      </w:r>
      <w:r w:rsidR="001869A5" w:rsidRPr="001869A5">
        <w:rPr>
          <w:rStyle w:val="tlid-translation"/>
          <w:rFonts w:ascii="GHEA Grapalat" w:hAnsi="GHEA Grapalat" w:cs="Cambria" w:hint="eastAsia"/>
        </w:rPr>
        <w:t>приказа</w:t>
      </w:r>
      <w:r w:rsidR="001869A5" w:rsidRPr="001869A5">
        <w:rPr>
          <w:rStyle w:val="tlid-translation"/>
          <w:rFonts w:ascii="GHEA Grapalat" w:hAnsi="GHEA Grapalat" w:cs="Cambria"/>
        </w:rPr>
        <w:t xml:space="preserve">, </w:t>
      </w:r>
      <w:r w:rsidR="001869A5" w:rsidRPr="001869A5">
        <w:rPr>
          <w:rStyle w:val="tlid-translation"/>
          <w:rFonts w:ascii="GHEA Grapalat" w:hAnsi="GHEA Grapalat" w:cs="Cambria" w:hint="eastAsia"/>
        </w:rPr>
        <w:t>утвержденного</w:t>
      </w:r>
      <w:r w:rsidR="001869A5" w:rsidRPr="001869A5">
        <w:rPr>
          <w:rStyle w:val="tlid-translation"/>
          <w:rFonts w:ascii="GHEA Grapalat" w:hAnsi="GHEA Grapalat" w:cs="Cambria"/>
        </w:rPr>
        <w:t xml:space="preserve"> </w:t>
      </w:r>
      <w:r w:rsidR="001869A5" w:rsidRPr="001869A5">
        <w:rPr>
          <w:rStyle w:val="tlid-translation"/>
          <w:rFonts w:ascii="GHEA Grapalat" w:hAnsi="GHEA Grapalat" w:cs="Cambria" w:hint="eastAsia"/>
        </w:rPr>
        <w:t>постановлением</w:t>
      </w:r>
      <w:r w:rsidR="001869A5" w:rsidRPr="001869A5">
        <w:rPr>
          <w:rStyle w:val="tlid-translation"/>
          <w:rFonts w:ascii="GHEA Grapalat" w:hAnsi="GHEA Grapalat" w:cs="Cambria"/>
        </w:rPr>
        <w:t xml:space="preserve"> </w:t>
      </w:r>
      <w:r w:rsidR="001869A5" w:rsidRPr="001869A5">
        <w:rPr>
          <w:rStyle w:val="tlid-translation"/>
          <w:rFonts w:ascii="GHEA Grapalat" w:hAnsi="GHEA Grapalat" w:cs="Cambria" w:hint="eastAsia"/>
        </w:rPr>
        <w:t>Правительства</w:t>
      </w:r>
      <w:r w:rsidR="001869A5" w:rsidRPr="001869A5">
        <w:rPr>
          <w:rStyle w:val="tlid-translation"/>
          <w:rFonts w:ascii="GHEA Grapalat" w:hAnsi="GHEA Grapalat" w:cs="Cambria"/>
        </w:rPr>
        <w:t xml:space="preserve"> </w:t>
      </w:r>
      <w:r w:rsidR="001869A5" w:rsidRPr="001869A5">
        <w:rPr>
          <w:rStyle w:val="tlid-translation"/>
          <w:rFonts w:ascii="GHEA Grapalat" w:hAnsi="GHEA Grapalat" w:cs="Cambria" w:hint="eastAsia"/>
        </w:rPr>
        <w:t>РА</w:t>
      </w:r>
      <w:r w:rsidR="001869A5" w:rsidRPr="001869A5">
        <w:rPr>
          <w:rStyle w:val="tlid-translation"/>
          <w:rFonts w:ascii="GHEA Grapalat" w:hAnsi="GHEA Grapalat" w:cs="Cambria"/>
        </w:rPr>
        <w:t xml:space="preserve"> </w:t>
      </w:r>
      <w:r w:rsidR="001869A5" w:rsidRPr="001869A5">
        <w:rPr>
          <w:rStyle w:val="tlid-translation"/>
          <w:rFonts w:ascii="GHEA Grapalat" w:hAnsi="GHEA Grapalat" w:cs="Cambria" w:hint="eastAsia"/>
        </w:rPr>
        <w:t>от</w:t>
      </w:r>
      <w:r w:rsidR="001869A5" w:rsidRPr="001869A5">
        <w:rPr>
          <w:rStyle w:val="tlid-translation"/>
          <w:rFonts w:ascii="GHEA Grapalat" w:hAnsi="GHEA Grapalat" w:cs="Cambria"/>
        </w:rPr>
        <w:t xml:space="preserve"> 4 </w:t>
      </w:r>
      <w:r w:rsidR="001869A5" w:rsidRPr="001869A5">
        <w:rPr>
          <w:rStyle w:val="tlid-translation"/>
          <w:rFonts w:ascii="GHEA Grapalat" w:hAnsi="GHEA Grapalat" w:cs="Cambria" w:hint="eastAsia"/>
        </w:rPr>
        <w:t>мая</w:t>
      </w:r>
      <w:r w:rsidR="001869A5" w:rsidRPr="001869A5">
        <w:rPr>
          <w:rStyle w:val="tlid-translation"/>
          <w:rFonts w:ascii="GHEA Grapalat" w:hAnsi="GHEA Grapalat" w:cs="Cambria"/>
        </w:rPr>
        <w:t xml:space="preserve"> 2017 </w:t>
      </w:r>
      <w:r w:rsidR="001869A5" w:rsidRPr="001869A5">
        <w:rPr>
          <w:rStyle w:val="tlid-translation"/>
          <w:rFonts w:ascii="GHEA Grapalat" w:hAnsi="GHEA Grapalat" w:cs="Cambria" w:hint="eastAsia"/>
        </w:rPr>
        <w:t>года</w:t>
      </w:r>
      <w:r w:rsidR="001869A5" w:rsidRPr="001869A5">
        <w:rPr>
          <w:rStyle w:val="tlid-translation"/>
          <w:rFonts w:ascii="GHEA Grapalat" w:hAnsi="GHEA Grapalat" w:cs="Cambria"/>
        </w:rPr>
        <w:t xml:space="preserve"> </w:t>
      </w:r>
      <w:r w:rsidR="001869A5" w:rsidRPr="001869A5">
        <w:rPr>
          <w:rStyle w:val="tlid-translation"/>
          <w:rFonts w:ascii="GHEA Grapalat" w:hAnsi="GHEA Grapalat" w:cs="Cambria" w:hint="eastAsia"/>
        </w:rPr>
        <w:t>№</w:t>
      </w:r>
      <w:r w:rsidR="001869A5" w:rsidRPr="001869A5">
        <w:rPr>
          <w:rStyle w:val="tlid-translation"/>
          <w:rFonts w:ascii="GHEA Grapalat" w:hAnsi="GHEA Grapalat" w:cs="Cambria"/>
        </w:rPr>
        <w:t>526-</w:t>
      </w:r>
      <w:r w:rsidR="001869A5" w:rsidRPr="001869A5">
        <w:rPr>
          <w:rStyle w:val="tlid-translation"/>
          <w:rFonts w:ascii="GHEA Grapalat" w:hAnsi="GHEA Grapalat" w:cs="Cambria" w:hint="eastAsia"/>
        </w:rPr>
        <w:t>Н</w:t>
      </w:r>
      <w:r w:rsidR="001869A5" w:rsidRPr="001869A5">
        <w:rPr>
          <w:rStyle w:val="tlid-translation"/>
          <w:rFonts w:ascii="GHEA Grapalat" w:hAnsi="GHEA Grapalat" w:cs="Cambria"/>
        </w:rPr>
        <w:t xml:space="preserve">, </w:t>
      </w:r>
      <w:r w:rsidR="001869A5" w:rsidRPr="001869A5">
        <w:rPr>
          <w:rStyle w:val="tlid-translation"/>
          <w:rFonts w:ascii="GHEA Grapalat" w:hAnsi="GHEA Grapalat" w:cs="Cambria" w:hint="eastAsia"/>
        </w:rPr>
        <w:t>а</w:t>
      </w:r>
      <w:r w:rsidR="001869A5" w:rsidRPr="001869A5">
        <w:rPr>
          <w:rStyle w:val="tlid-translation"/>
          <w:rFonts w:ascii="GHEA Grapalat" w:hAnsi="GHEA Grapalat" w:cs="Cambria"/>
        </w:rPr>
        <w:t xml:space="preserve"> </w:t>
      </w:r>
      <w:r w:rsidR="001869A5" w:rsidRPr="001869A5">
        <w:rPr>
          <w:rStyle w:val="tlid-translation"/>
          <w:rFonts w:ascii="GHEA Grapalat" w:hAnsi="GHEA Grapalat" w:cs="Cambria" w:hint="eastAsia"/>
        </w:rPr>
        <w:t>также</w:t>
      </w:r>
      <w:r w:rsidR="001869A5" w:rsidRPr="001869A5">
        <w:rPr>
          <w:rStyle w:val="tlid-translation"/>
          <w:rFonts w:ascii="GHEA Grapalat" w:hAnsi="GHEA Grapalat" w:cs="Cambria"/>
        </w:rPr>
        <w:t xml:space="preserve"> </w:t>
      </w:r>
      <w:r w:rsidR="001869A5" w:rsidRPr="001869A5">
        <w:rPr>
          <w:rStyle w:val="tlid-translation"/>
          <w:rFonts w:ascii="GHEA Grapalat" w:hAnsi="GHEA Grapalat" w:cs="Cambria" w:hint="eastAsia"/>
        </w:rPr>
        <w:t>пункты</w:t>
      </w:r>
      <w:r w:rsidR="001869A5" w:rsidRPr="001869A5">
        <w:rPr>
          <w:rStyle w:val="tlid-translation"/>
          <w:rFonts w:ascii="GHEA Grapalat" w:hAnsi="GHEA Grapalat" w:cs="Cambria"/>
        </w:rPr>
        <w:t xml:space="preserve"> 7.5 </w:t>
      </w:r>
      <w:r w:rsidR="001869A5" w:rsidRPr="001869A5">
        <w:rPr>
          <w:rStyle w:val="tlid-translation"/>
          <w:rFonts w:ascii="GHEA Grapalat" w:hAnsi="GHEA Grapalat" w:cs="Cambria" w:hint="eastAsia"/>
        </w:rPr>
        <w:t>и</w:t>
      </w:r>
      <w:r w:rsidR="001869A5" w:rsidRPr="001869A5">
        <w:rPr>
          <w:rStyle w:val="tlid-translation"/>
          <w:rFonts w:ascii="GHEA Grapalat" w:hAnsi="GHEA Grapalat" w:cs="Cambria"/>
        </w:rPr>
        <w:t xml:space="preserve"> 7.13 </w:t>
      </w:r>
      <w:r w:rsidR="001869A5" w:rsidRPr="001869A5">
        <w:rPr>
          <w:rStyle w:val="tlid-translation"/>
          <w:rFonts w:ascii="GHEA Grapalat" w:hAnsi="GHEA Grapalat" w:cs="Cambria" w:hint="eastAsia"/>
        </w:rPr>
        <w:t>договора</w:t>
      </w:r>
      <w:r w:rsidR="001869A5" w:rsidRPr="001869A5">
        <w:rPr>
          <w:rStyle w:val="tlid-translation"/>
          <w:rFonts w:ascii="GHEA Grapalat" w:hAnsi="GHEA Grapalat" w:cs="Cambria"/>
        </w:rPr>
        <w:t xml:space="preserve"> </w:t>
      </w:r>
      <w:r w:rsidR="001869A5" w:rsidRPr="001869A5">
        <w:rPr>
          <w:rStyle w:val="tlid-translation"/>
          <w:rFonts w:ascii="GHEA Grapalat" w:hAnsi="GHEA Grapalat" w:cs="Cambria" w:hint="eastAsia"/>
        </w:rPr>
        <w:t>закупки</w:t>
      </w:r>
      <w:r w:rsidR="001869A5" w:rsidRPr="001869A5">
        <w:rPr>
          <w:rStyle w:val="tlid-translation"/>
          <w:rFonts w:ascii="GHEA Grapalat" w:hAnsi="GHEA Grapalat" w:cs="Cambria"/>
        </w:rPr>
        <w:t xml:space="preserve"> </w:t>
      </w:r>
      <w:r w:rsidR="001869A5" w:rsidRPr="00865C57">
        <w:rPr>
          <w:rFonts w:ascii="GHEA Grapalat" w:hAnsi="GHEA Grapalat"/>
          <w:szCs w:val="24"/>
        </w:rPr>
        <w:t>ԳՀ-ԳՀԾՁԲ-24/10-1</w:t>
      </w:r>
      <w:bookmarkStart w:id="0" w:name="_GoBack"/>
      <w:bookmarkEnd w:id="0"/>
      <w:r w:rsidR="001869A5" w:rsidRPr="001869A5">
        <w:rPr>
          <w:rStyle w:val="tlid-translation"/>
          <w:rFonts w:ascii="GHEA Grapalat" w:hAnsi="GHEA Grapalat" w:cs="Cambria"/>
        </w:rPr>
        <w:t>.</w:t>
      </w:r>
    </w:p>
    <w:p w:rsidR="001869A5" w:rsidRDefault="001869A5" w:rsidP="000A79B7">
      <w:pPr>
        <w:widowControl w:val="0"/>
        <w:jc w:val="both"/>
        <w:rPr>
          <w:rFonts w:ascii="GHEA Grapalat" w:hAnsi="GHEA Grapalat"/>
          <w:b/>
          <w:i/>
          <w:szCs w:val="24"/>
        </w:rPr>
      </w:pPr>
    </w:p>
    <w:p w:rsidR="00613058" w:rsidRPr="00376CA0" w:rsidRDefault="009D1FE4" w:rsidP="000A79B7">
      <w:pPr>
        <w:widowControl w:val="0"/>
        <w:jc w:val="both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i/>
          <w:szCs w:val="24"/>
        </w:rPr>
        <w:t xml:space="preserve">Заказчик </w:t>
      </w:r>
      <w:r w:rsidR="000A79B7" w:rsidRPr="00F56310">
        <w:rPr>
          <w:rFonts w:ascii="GHEA Grapalat" w:hAnsi="GHEA Grapalat"/>
          <w:b/>
          <w:szCs w:val="24"/>
          <w:lang w:bidi="ar-SA"/>
        </w:rPr>
        <w:t>Гарнинский муниципалитет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00E" w:rsidRDefault="0039100E">
      <w:r>
        <w:separator/>
      </w:r>
    </w:p>
  </w:endnote>
  <w:endnote w:type="continuationSeparator" w:id="0">
    <w:p w:rsidR="0039100E" w:rsidRDefault="0039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00E" w:rsidRDefault="0039100E">
      <w:r>
        <w:separator/>
      </w:r>
    </w:p>
  </w:footnote>
  <w:footnote w:type="continuationSeparator" w:id="0">
    <w:p w:rsidR="0039100E" w:rsidRDefault="00391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3F84"/>
    <w:rsid w:val="0009444C"/>
    <w:rsid w:val="000A79B7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869A5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827E6"/>
    <w:rsid w:val="00287AF2"/>
    <w:rsid w:val="002955FD"/>
    <w:rsid w:val="002A5B15"/>
    <w:rsid w:val="002C5839"/>
    <w:rsid w:val="002C60EF"/>
    <w:rsid w:val="002E76D8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18D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100E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088A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3CC1"/>
    <w:rsid w:val="004D4E6E"/>
    <w:rsid w:val="004D7FF4"/>
    <w:rsid w:val="004F596C"/>
    <w:rsid w:val="00516FF7"/>
    <w:rsid w:val="00531EA4"/>
    <w:rsid w:val="00554870"/>
    <w:rsid w:val="00555CF3"/>
    <w:rsid w:val="005645A0"/>
    <w:rsid w:val="00565F1E"/>
    <w:rsid w:val="005676AA"/>
    <w:rsid w:val="00583771"/>
    <w:rsid w:val="00584131"/>
    <w:rsid w:val="00586A35"/>
    <w:rsid w:val="00590B67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03C9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1A9D"/>
    <w:rsid w:val="006B7B4E"/>
    <w:rsid w:val="006C35CC"/>
    <w:rsid w:val="006F0780"/>
    <w:rsid w:val="006F114D"/>
    <w:rsid w:val="006F4064"/>
    <w:rsid w:val="006F7509"/>
    <w:rsid w:val="0070703A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6E2"/>
    <w:rsid w:val="007A795B"/>
    <w:rsid w:val="007B6C31"/>
    <w:rsid w:val="007C3B03"/>
    <w:rsid w:val="007C542B"/>
    <w:rsid w:val="007C7163"/>
    <w:rsid w:val="007D3617"/>
    <w:rsid w:val="007E086A"/>
    <w:rsid w:val="007F0193"/>
    <w:rsid w:val="0080439B"/>
    <w:rsid w:val="00805D1B"/>
    <w:rsid w:val="00807815"/>
    <w:rsid w:val="008116AE"/>
    <w:rsid w:val="00813B66"/>
    <w:rsid w:val="00823294"/>
    <w:rsid w:val="0085228E"/>
    <w:rsid w:val="008536C7"/>
    <w:rsid w:val="008647C7"/>
    <w:rsid w:val="00865C5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B7756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4C4B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1FE4"/>
    <w:rsid w:val="009D3A60"/>
    <w:rsid w:val="009E5F93"/>
    <w:rsid w:val="009F5D08"/>
    <w:rsid w:val="00A03098"/>
    <w:rsid w:val="00A15944"/>
    <w:rsid w:val="00A30A2F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47D0B"/>
    <w:rsid w:val="00C51538"/>
    <w:rsid w:val="00C51CC5"/>
    <w:rsid w:val="00C54035"/>
    <w:rsid w:val="00C56677"/>
    <w:rsid w:val="00C90538"/>
    <w:rsid w:val="00C926B7"/>
    <w:rsid w:val="00C93E65"/>
    <w:rsid w:val="00CA6069"/>
    <w:rsid w:val="00CB75B1"/>
    <w:rsid w:val="00CD1A9A"/>
    <w:rsid w:val="00CD503D"/>
    <w:rsid w:val="00CD6DD7"/>
    <w:rsid w:val="00CD7F7B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0734A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083B"/>
    <w:rsid w:val="00D92B38"/>
    <w:rsid w:val="00D92FBE"/>
    <w:rsid w:val="00DA57C9"/>
    <w:rsid w:val="00DB2609"/>
    <w:rsid w:val="00DB50A4"/>
    <w:rsid w:val="00DB50C0"/>
    <w:rsid w:val="00DC4A38"/>
    <w:rsid w:val="00DC5805"/>
    <w:rsid w:val="00DD7FE6"/>
    <w:rsid w:val="00DE3D84"/>
    <w:rsid w:val="00DE4EB5"/>
    <w:rsid w:val="00E07904"/>
    <w:rsid w:val="00E12910"/>
    <w:rsid w:val="00E14174"/>
    <w:rsid w:val="00E20867"/>
    <w:rsid w:val="00E24AA7"/>
    <w:rsid w:val="00E359C1"/>
    <w:rsid w:val="00E476D2"/>
    <w:rsid w:val="00E5221A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0015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3C0"/>
    <w:rsid w:val="00F22D7A"/>
    <w:rsid w:val="00F23628"/>
    <w:rsid w:val="00F313A6"/>
    <w:rsid w:val="00F408C7"/>
    <w:rsid w:val="00F546D9"/>
    <w:rsid w:val="00F570A9"/>
    <w:rsid w:val="00F63219"/>
    <w:rsid w:val="00F714E0"/>
    <w:rsid w:val="00F73EA8"/>
    <w:rsid w:val="00F750C8"/>
    <w:rsid w:val="00F85D8B"/>
    <w:rsid w:val="00F9610A"/>
    <w:rsid w:val="00F97516"/>
    <w:rsid w:val="00F97BAF"/>
    <w:rsid w:val="00FA127B"/>
    <w:rsid w:val="00FB2C5C"/>
    <w:rsid w:val="00FC062E"/>
    <w:rsid w:val="00FC28DB"/>
    <w:rsid w:val="00FD0C86"/>
    <w:rsid w:val="00FD4D63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1837E7F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 Asatryan</cp:lastModifiedBy>
  <cp:revision>47</cp:revision>
  <cp:lastPrinted>2021-06-23T07:48:00Z</cp:lastPrinted>
  <dcterms:created xsi:type="dcterms:W3CDTF">2018-08-08T07:12:00Z</dcterms:created>
  <dcterms:modified xsi:type="dcterms:W3CDTF">2024-02-29T11:37:00Z</dcterms:modified>
</cp:coreProperties>
</file>